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D03796">
        <w:rPr>
          <w:rFonts w:ascii="Arial" w:hAnsi="Arial" w:cs="Arial"/>
          <w:b/>
        </w:rPr>
        <w:t>1</w:t>
      </w:r>
      <w:r w:rsidR="00436EF8">
        <w:rPr>
          <w:rFonts w:ascii="Arial" w:hAnsi="Arial" w:cs="Arial"/>
          <w:b/>
        </w:rPr>
        <w:t>4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436EF8">
        <w:rPr>
          <w:rFonts w:ascii="Arial" w:hAnsi="Arial" w:cs="Arial"/>
          <w:b/>
        </w:rPr>
        <w:t>Wednes</w:t>
      </w:r>
      <w:r w:rsidR="007F3217">
        <w:rPr>
          <w:rFonts w:ascii="Arial" w:hAnsi="Arial" w:cs="Arial"/>
          <w:b/>
        </w:rPr>
        <w:t>d</w:t>
      </w:r>
      <w:r w:rsidR="001F5CB7">
        <w:rPr>
          <w:rFonts w:ascii="Arial" w:hAnsi="Arial" w:cs="Arial"/>
          <w:b/>
        </w:rPr>
        <w:t>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  <w:r w:rsidR="00C833EE">
        <w:rPr>
          <w:rFonts w:ascii="Arial" w:hAnsi="Arial" w:cs="Arial"/>
          <w:b/>
        </w:rPr>
        <w:t>/Partly Cloudy</w:t>
      </w:r>
      <w:r w:rsidR="00436EF8">
        <w:rPr>
          <w:rFonts w:ascii="Arial" w:hAnsi="Arial" w:cs="Arial"/>
          <w:b/>
        </w:rPr>
        <w:t>/Heavy Rain at Noon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03740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D03796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03740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( 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54454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513D6" w:rsidRPr="00C1229F" w:rsidRDefault="001D7A09" w:rsidP="002513D6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48676C" w:rsidRPr="00810D65" w:rsidRDefault="0048676C" w:rsidP="002513D6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3076AA" w:rsidRPr="00820F33" w:rsidRDefault="003076AA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Switch yard foundations ongoing</w:t>
      </w:r>
    </w:p>
    <w:p w:rsidR="00805265" w:rsidRPr="00C833EE" w:rsidRDefault="00805265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West side backfill to foundation</w:t>
      </w:r>
      <w:r w:rsidR="00C833EE">
        <w:t xml:space="preserve"> </w:t>
      </w:r>
    </w:p>
    <w:p w:rsidR="00C833EE" w:rsidRPr="002513D6" w:rsidRDefault="00C833EE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Site grading between GT 100 &amp; 200</w:t>
      </w:r>
    </w:p>
    <w:p w:rsidR="00DB0008" w:rsidRDefault="00DB0008" w:rsidP="00FE3DD4">
      <w:pPr>
        <w:rPr>
          <w:rFonts w:ascii="Arial" w:hAnsi="Arial" w:cs="Arial"/>
        </w:rPr>
      </w:pPr>
    </w:p>
    <w:p w:rsidR="006D01C6" w:rsidRPr="00FE3DD4" w:rsidRDefault="006D01C6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D6863" w:rsidRDefault="00CD6863" w:rsidP="00DB0008">
      <w:pPr>
        <w:pStyle w:val="ListParagraph"/>
        <w:ind w:left="2070"/>
      </w:pPr>
    </w:p>
    <w:p w:rsidR="00C833EE" w:rsidRPr="00C833EE" w:rsidRDefault="00C833EE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 xml:space="preserve">GT 300 </w:t>
      </w:r>
      <w:r w:rsidR="00095C5D">
        <w:t>Excavate PEECC foundation</w:t>
      </w:r>
    </w:p>
    <w:p w:rsidR="00C833EE" w:rsidRPr="006D01C6" w:rsidRDefault="00C833EE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GT 300 Fire protection foundation</w:t>
      </w:r>
    </w:p>
    <w:p w:rsidR="006D01C6" w:rsidRPr="00544540" w:rsidRDefault="006D01C6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Raw Water Tank set forms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91389A" w:rsidP="0091389A">
      <w:pPr>
        <w:pStyle w:val="ListParagraph"/>
        <w:numPr>
          <w:ilvl w:val="2"/>
          <w:numId w:val="24"/>
        </w:numPr>
      </w:pPr>
      <w:r>
        <w:t>GT 200 Fabricating Pipe to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553E8A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>GT 300 Welding inside the stack</w:t>
      </w:r>
    </w:p>
    <w:p w:rsidR="00553E8A" w:rsidRPr="001E78C6" w:rsidRDefault="00095C5D" w:rsidP="00023CC7">
      <w:pPr>
        <w:pStyle w:val="ListParagraph"/>
        <w:numPr>
          <w:ilvl w:val="2"/>
          <w:numId w:val="24"/>
        </w:numPr>
        <w:rPr>
          <w:b/>
        </w:rPr>
      </w:pPr>
      <w:r>
        <w:t>Fabricate f</w:t>
      </w:r>
      <w:r w:rsidR="00553E8A">
        <w:t>ire line piping</w:t>
      </w:r>
    </w:p>
    <w:p w:rsidR="001E78C6" w:rsidRPr="00FD2C65" w:rsidRDefault="001E78C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Excavating for fire </w:t>
      </w:r>
      <w:r w:rsidR="007A31AF">
        <w:t>line at gas compressor</w:t>
      </w:r>
    </w:p>
    <w:p w:rsidR="00FD2C65" w:rsidRPr="00023CC7" w:rsidRDefault="00FD2C65" w:rsidP="00023CC7">
      <w:pPr>
        <w:pStyle w:val="ListParagraph"/>
        <w:numPr>
          <w:ilvl w:val="2"/>
          <w:numId w:val="24"/>
        </w:numPr>
        <w:rPr>
          <w:b/>
        </w:rPr>
      </w:pPr>
      <w:r>
        <w:t>GT 300 Modify oil supply line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C8735A" w:rsidRDefault="00C8735A" w:rsidP="00C8735A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6D01C6" w:rsidRDefault="00436EF8" w:rsidP="0082299B">
      <w:pPr>
        <w:ind w:left="2880"/>
        <w:rPr>
          <w:b/>
        </w:rPr>
      </w:pPr>
      <w:r w:rsidRPr="006D01C6">
        <w:rPr>
          <w:b/>
        </w:rPr>
        <w:t>August 20</w:t>
      </w:r>
      <w:r w:rsidR="008876FB" w:rsidRPr="006D01C6">
        <w:rPr>
          <w:b/>
        </w:rPr>
        <w:t>, 2010</w:t>
      </w:r>
      <w:r w:rsidR="00F67AD5" w:rsidRPr="006D01C6">
        <w:rPr>
          <w:b/>
        </w:rPr>
        <w:t xml:space="preserve"> </w:t>
      </w:r>
    </w:p>
    <w:p w:rsidR="00FA7BD7" w:rsidRPr="0082299B" w:rsidRDefault="00FA7BD7" w:rsidP="0082299B">
      <w:pPr>
        <w:ind w:left="2880"/>
      </w:pP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lastRenderedPageBreak/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D70B91">
        <w:rPr>
          <w:b/>
          <w:i/>
        </w:rPr>
        <w:t xml:space="preserve">These dates </w:t>
      </w:r>
      <w:r w:rsidR="00D70B91" w:rsidRPr="00D70B91">
        <w:rPr>
          <w:b/>
          <w:i/>
        </w:rPr>
        <w:t>will be revised based upon payment received today.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C8735A" w:rsidRPr="0082299B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544540" w:rsidRPr="00544540">
        <w:rPr>
          <w:b/>
          <w:i/>
        </w:rPr>
        <w:t>will be revised based upon payments received today.</w:t>
      </w:r>
    </w:p>
    <w:p w:rsidR="0056517C" w:rsidRPr="00544540" w:rsidRDefault="0056517C" w:rsidP="0056517C">
      <w:pPr>
        <w:ind w:left="1440"/>
        <w:rPr>
          <w:b/>
        </w:rPr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2506E6" w:rsidRPr="002B6246" w:rsidRDefault="002506E6" w:rsidP="002506E6">
      <w:pPr>
        <w:ind w:left="720"/>
      </w:pPr>
    </w:p>
    <w:p w:rsidR="007D4A47" w:rsidRPr="002513D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2513D6">
        <w:t xml:space="preserve">Including </w:t>
      </w:r>
      <w:r w:rsidR="007D4A47" w:rsidRPr="002513D6">
        <w:t xml:space="preserve">erection of the </w:t>
      </w:r>
      <w:r w:rsidR="00264940" w:rsidRPr="002513D6">
        <w:t>tanks and Pre Engineered Building</w:t>
      </w:r>
    </w:p>
    <w:p w:rsidR="009270C2" w:rsidRDefault="009270C2" w:rsidP="007D4A47">
      <w:pPr>
        <w:ind w:left="720"/>
      </w:pPr>
    </w:p>
    <w:p w:rsidR="00820F33" w:rsidRPr="007A31AF" w:rsidRDefault="00820F33" w:rsidP="007D4A47">
      <w:pPr>
        <w:ind w:left="720"/>
      </w:pPr>
      <w:r w:rsidRPr="007A31AF">
        <w:t>Dual fuel conversion activities are being evaluated as potentially impacting the critical path.</w:t>
      </w: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Pr="00861765" w:rsidRDefault="00436EF8" w:rsidP="00453962">
      <w:pPr>
        <w:numPr>
          <w:ilvl w:val="4"/>
          <w:numId w:val="24"/>
        </w:numPr>
      </w:pPr>
      <w:r>
        <w:t xml:space="preserve">Prepare training course for </w:t>
      </w:r>
      <w:r w:rsidR="006D01C6">
        <w:t xml:space="preserve">work in existing </w:t>
      </w:r>
      <w:r>
        <w:t>switch yard orientation prio</w:t>
      </w:r>
      <w:r w:rsidR="006D01C6">
        <w:t>r</w:t>
      </w:r>
      <w:r>
        <w:t xml:space="preserve"> to mobilizing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6D01C6" w:rsidP="00C8735A">
      <w:pPr>
        <w:pStyle w:val="ListParagraph"/>
        <w:numPr>
          <w:ilvl w:val="4"/>
          <w:numId w:val="24"/>
        </w:numPr>
      </w:pPr>
      <w:r>
        <w:t>Cathodic Protection Drwgs</w:t>
      </w:r>
    </w:p>
    <w:p w:rsidR="006D01C6" w:rsidRPr="00C8735A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8E1FA5" w:rsidRDefault="008E1FA5" w:rsidP="002B7752">
      <w:pPr>
        <w:jc w:val="center"/>
        <w:rPr>
          <w:rFonts w:ascii="Arial" w:hAnsi="Arial" w:cs="Arial"/>
        </w:rPr>
      </w:pPr>
    </w:p>
    <w:p w:rsidR="002B7752" w:rsidRDefault="00095C5D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505200" cy="2600325"/>
            <wp:effectExtent l="19050" t="0" r="0" b="0"/>
            <wp:docPr id="1" name="Picture 1" descr="HPIM3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24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&amp;7EA PEECC Foundation Excavation</w:t>
      </w: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095C5D" w:rsidRDefault="00095C5D" w:rsidP="002B7752">
      <w:pPr>
        <w:jc w:val="center"/>
        <w:rPr>
          <w:rFonts w:ascii="Arial" w:hAnsi="Arial" w:cs="Arial"/>
        </w:rPr>
      </w:pPr>
    </w:p>
    <w:p w:rsidR="002B7752" w:rsidRDefault="00095C5D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914775" cy="3314700"/>
            <wp:effectExtent l="19050" t="0" r="9525" b="0"/>
            <wp:docPr id="4" name="Picture 4" descr="Substation training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ubstation training 00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00B" w:rsidRDefault="0020100B" w:rsidP="002B7752">
      <w:pPr>
        <w:jc w:val="center"/>
        <w:rPr>
          <w:rFonts w:ascii="Arial" w:hAnsi="Arial" w:cs="Arial"/>
        </w:rPr>
      </w:pPr>
    </w:p>
    <w:sectPr w:rsidR="0020100B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1C52" w:rsidRDefault="00981C52" w:rsidP="00993F9C">
      <w:r>
        <w:separator/>
      </w:r>
    </w:p>
  </w:endnote>
  <w:endnote w:type="continuationSeparator" w:id="0">
    <w:p w:rsidR="00981C52" w:rsidRDefault="00981C52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1C52" w:rsidRDefault="00981C52" w:rsidP="00993F9C">
      <w:r>
        <w:separator/>
      </w:r>
    </w:p>
  </w:footnote>
  <w:footnote w:type="continuationSeparator" w:id="0">
    <w:p w:rsidR="00981C52" w:rsidRDefault="00981C52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7407" w:rsidRDefault="00037407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037407" w:rsidTr="00993F9C">
      <w:tc>
        <w:tcPr>
          <w:tcW w:w="4428" w:type="dxa"/>
        </w:tcPr>
        <w:p w:rsidR="00037407" w:rsidRDefault="00037407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037407" w:rsidRDefault="00037407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037407" w:rsidRDefault="00037407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037407" w:rsidRDefault="00037407">
          <w:pPr>
            <w:pStyle w:val="Header"/>
          </w:pPr>
        </w:p>
      </w:tc>
    </w:tr>
  </w:tbl>
  <w:p w:rsidR="00037407" w:rsidRDefault="00037407">
    <w:pPr>
      <w:pStyle w:val="Header"/>
    </w:pPr>
  </w:p>
  <w:p w:rsidR="00037407" w:rsidRDefault="0003740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5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7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5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3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2"/>
  </w:num>
  <w:num w:numId="16">
    <w:abstractNumId w:val="3"/>
  </w:num>
  <w:num w:numId="17">
    <w:abstractNumId w:val="27"/>
  </w:num>
  <w:num w:numId="18">
    <w:abstractNumId w:val="14"/>
  </w:num>
  <w:num w:numId="19">
    <w:abstractNumId w:val="26"/>
  </w:num>
  <w:num w:numId="20">
    <w:abstractNumId w:val="13"/>
  </w:num>
  <w:num w:numId="21">
    <w:abstractNumId w:val="7"/>
  </w:num>
  <w:num w:numId="22">
    <w:abstractNumId w:val="28"/>
  </w:num>
  <w:num w:numId="23">
    <w:abstractNumId w:val="29"/>
  </w:num>
  <w:num w:numId="24">
    <w:abstractNumId w:val="16"/>
  </w:num>
  <w:num w:numId="25">
    <w:abstractNumId w:val="11"/>
  </w:num>
  <w:num w:numId="26">
    <w:abstractNumId w:val="4"/>
  </w:num>
  <w:num w:numId="27">
    <w:abstractNumId w:val="24"/>
  </w:num>
  <w:num w:numId="28">
    <w:abstractNumId w:val="10"/>
  </w:num>
  <w:num w:numId="29">
    <w:abstractNumId w:val="1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8192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327C6"/>
    <w:rsid w:val="00032822"/>
    <w:rsid w:val="000338E0"/>
    <w:rsid w:val="00037407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5C5D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1998"/>
    <w:rsid w:val="000E2E99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78C6"/>
    <w:rsid w:val="001E79FF"/>
    <w:rsid w:val="001F3004"/>
    <w:rsid w:val="001F5CB7"/>
    <w:rsid w:val="0020100B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72485"/>
    <w:rsid w:val="00272CF2"/>
    <w:rsid w:val="00287222"/>
    <w:rsid w:val="00295D6A"/>
    <w:rsid w:val="002B6246"/>
    <w:rsid w:val="002B7752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2497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40601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2F7"/>
    <w:rsid w:val="008C0B92"/>
    <w:rsid w:val="008C330A"/>
    <w:rsid w:val="008C4102"/>
    <w:rsid w:val="008C4E25"/>
    <w:rsid w:val="008C6516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C52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833EE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237B1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C9FDC3-D8BE-448D-A14C-491210F2F5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785</Words>
  <Characters>4481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2010-07-14T21:34:00Z</dcterms:created>
  <dcterms:modified xsi:type="dcterms:W3CDTF">2010-07-14T21:38:00Z</dcterms:modified>
</cp:coreProperties>
</file>